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68" w:rsidRDefault="00610A68" w:rsidP="00610A68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610A68" w:rsidRDefault="00610A68" w:rsidP="00610A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610A68" w:rsidRDefault="00610A68" w:rsidP="00610A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610A68" w:rsidRDefault="00610A68" w:rsidP="00610A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610A68" w:rsidRDefault="00610A68" w:rsidP="00610A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610A68" w:rsidRDefault="00610A68" w:rsidP="00610A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610A68" w:rsidRDefault="00610A68" w:rsidP="00610A68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August 25, 2022</w:t>
      </w: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416A31" w:rsidRDefault="00416A31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010014" w:rsidRDefault="00010014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010014" w:rsidRDefault="00010014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010014" w:rsidRDefault="00010014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416A31" w:rsidRDefault="00416A31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416A31" w:rsidRDefault="00416A31" w:rsidP="00416A3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416A31" w:rsidRDefault="00416A31" w:rsidP="00416A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416A31" w:rsidRDefault="00416A31" w:rsidP="00416A3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Ben &amp; </w:t>
      </w:r>
      <w:proofErr w:type="spellStart"/>
      <w:r>
        <w:rPr>
          <w:bCs/>
        </w:rPr>
        <w:t>Rosmer</w:t>
      </w:r>
      <w:proofErr w:type="spellEnd"/>
      <w:r>
        <w:rPr>
          <w:bCs/>
        </w:rPr>
        <w:t xml:space="preserve"> Arrington                                                                 16 Copper Rock Rd</w:t>
      </w:r>
      <w:r w:rsidR="00284DAF">
        <w:rPr>
          <w:bCs/>
        </w:rPr>
        <w:t>.</w:t>
      </w:r>
      <w:r>
        <w:rPr>
          <w:bCs/>
        </w:rPr>
        <w:t>, Walden</w:t>
      </w:r>
    </w:p>
    <w:p w:rsidR="00416A31" w:rsidRDefault="00416A31" w:rsidP="00416A3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125-1-8   R1 Zone</w:t>
      </w:r>
    </w:p>
    <w:p w:rsidR="00416A31" w:rsidRDefault="00416A31" w:rsidP="00416A31">
      <w:pPr>
        <w:widowControl w:val="0"/>
        <w:autoSpaceDE w:val="0"/>
        <w:autoSpaceDN w:val="0"/>
        <w:adjustRightInd w:val="0"/>
        <w:rPr>
          <w:bCs/>
        </w:rPr>
      </w:pPr>
    </w:p>
    <w:p w:rsidR="00416A31" w:rsidRDefault="00416A31" w:rsidP="00416A31">
      <w:pPr>
        <w:rPr>
          <w:rFonts w:eastAsia="Times New Roman"/>
          <w:sz w:val="24"/>
          <w:szCs w:val="24"/>
        </w:rPr>
      </w:pPr>
      <w:r>
        <w:rPr>
          <w:bCs/>
        </w:rP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416A31">
        <w:rPr>
          <w:rFonts w:eastAsia="Times New Roman"/>
          <w:sz w:val="24"/>
          <w:szCs w:val="24"/>
        </w:rPr>
        <w:t xml:space="preserve">n area variance of the front yard (Rock Cut Rd) to install a 14’ x 30’ inground pool. </w:t>
      </w:r>
    </w:p>
    <w:p w:rsidR="00416A31" w:rsidRDefault="00416A31" w:rsidP="00416A31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416A31" w:rsidRDefault="00416A31" w:rsidP="00416A31">
      <w:pPr>
        <w:rPr>
          <w:rFonts w:eastAsia="Times New Roman"/>
          <w:sz w:val="24"/>
          <w:szCs w:val="24"/>
        </w:rPr>
      </w:pPr>
    </w:p>
    <w:p w:rsidR="00916560" w:rsidRDefault="002B18BD" w:rsidP="00416A3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Joseph </w:t>
      </w:r>
      <w:proofErr w:type="spellStart"/>
      <w:r>
        <w:rPr>
          <w:rFonts w:eastAsia="Times New Roman"/>
          <w:sz w:val="24"/>
          <w:szCs w:val="24"/>
        </w:rPr>
        <w:t>Colandrea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5 Cronomer Heights Dr., Newburgh</w:t>
      </w:r>
    </w:p>
    <w:p w:rsidR="002B18BD" w:rsidRDefault="002B18BD" w:rsidP="00416A3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75-1-1.331   R3 Zone</w:t>
      </w:r>
    </w:p>
    <w:p w:rsidR="002B18BD" w:rsidRDefault="002B18BD" w:rsidP="00416A31">
      <w:pPr>
        <w:rPr>
          <w:rFonts w:eastAsia="Times New Roman"/>
          <w:sz w:val="24"/>
          <w:szCs w:val="24"/>
        </w:rPr>
      </w:pPr>
    </w:p>
    <w:p w:rsidR="002B18BD" w:rsidRDefault="002B18BD" w:rsidP="002B18B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2B18BD">
        <w:rPr>
          <w:rFonts w:eastAsia="Times New Roman"/>
          <w:sz w:val="24"/>
          <w:szCs w:val="24"/>
        </w:rPr>
        <w:t xml:space="preserve">n area variance of the rear yard to keep a 20’ x 22’ rear deck built without a permit. </w:t>
      </w:r>
    </w:p>
    <w:p w:rsidR="002B18BD" w:rsidRDefault="002B18BD" w:rsidP="002B18BD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2B18BD" w:rsidRDefault="002B18BD" w:rsidP="002B18BD">
      <w:pPr>
        <w:rPr>
          <w:rFonts w:eastAsia="Times New Roman"/>
          <w:sz w:val="24"/>
          <w:szCs w:val="24"/>
        </w:rPr>
      </w:pPr>
    </w:p>
    <w:p w:rsidR="002B18BD" w:rsidRDefault="00010014" w:rsidP="002B18B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GKP Construction                                                                    32 Sloane Rd, Newburgh</w:t>
      </w:r>
    </w:p>
    <w:p w:rsidR="00010014" w:rsidRDefault="00010014" w:rsidP="002B18B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43-5-49.1   R1 Zone</w:t>
      </w:r>
    </w:p>
    <w:p w:rsidR="00010014" w:rsidRDefault="00010014" w:rsidP="002B18BD">
      <w:pPr>
        <w:rPr>
          <w:rFonts w:eastAsia="Times New Roman"/>
          <w:sz w:val="24"/>
          <w:szCs w:val="24"/>
        </w:rPr>
      </w:pPr>
    </w:p>
    <w:p w:rsidR="00010014" w:rsidRDefault="00010014" w:rsidP="0001001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</w:t>
      </w:r>
      <w:r w:rsidR="007F5DC0">
        <w:rPr>
          <w:rFonts w:eastAsia="Times New Roman"/>
          <w:sz w:val="24"/>
          <w:szCs w:val="24"/>
        </w:rPr>
        <w:t>A</w:t>
      </w:r>
      <w:r w:rsidRPr="00010014">
        <w:rPr>
          <w:rFonts w:eastAsia="Times New Roman"/>
          <w:sz w:val="24"/>
          <w:szCs w:val="24"/>
        </w:rPr>
        <w:t xml:space="preserve">n area variance of a 22’ x 32’ x 15’ accessory structure in the front yard (River Rd). </w:t>
      </w:r>
    </w:p>
    <w:p w:rsidR="00010014" w:rsidRDefault="00010014" w:rsidP="00010014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010014" w:rsidRDefault="00010014" w:rsidP="00010014">
      <w:pPr>
        <w:rPr>
          <w:rFonts w:eastAsia="Times New Roman"/>
          <w:sz w:val="24"/>
          <w:szCs w:val="24"/>
        </w:rPr>
      </w:pPr>
    </w:p>
    <w:p w:rsidR="00010014" w:rsidRPr="00010014" w:rsidRDefault="00010014" w:rsidP="00010014">
      <w:pPr>
        <w:rPr>
          <w:rFonts w:eastAsia="Times New Roman"/>
          <w:sz w:val="24"/>
          <w:szCs w:val="24"/>
        </w:rPr>
      </w:pPr>
    </w:p>
    <w:p w:rsidR="00010014" w:rsidRDefault="00010014" w:rsidP="0001001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2B18BD" w:rsidRDefault="002B18BD" w:rsidP="00416A31">
      <w:pPr>
        <w:rPr>
          <w:rFonts w:eastAsia="Times New Roman"/>
          <w:sz w:val="24"/>
          <w:szCs w:val="24"/>
        </w:rPr>
      </w:pPr>
    </w:p>
    <w:p w:rsidR="00010014" w:rsidRDefault="00010014" w:rsidP="00416A3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2102 Partners LLC                                                                  2102 Route 300, Wallkill</w:t>
      </w:r>
    </w:p>
    <w:p w:rsidR="00010014" w:rsidRDefault="00010014" w:rsidP="00416A3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3-1-21.31   AR Zone</w:t>
      </w:r>
    </w:p>
    <w:p w:rsidR="00010014" w:rsidRDefault="00010014" w:rsidP="00416A31">
      <w:pPr>
        <w:rPr>
          <w:rFonts w:eastAsia="Times New Roman"/>
          <w:sz w:val="24"/>
          <w:szCs w:val="24"/>
        </w:rPr>
      </w:pPr>
    </w:p>
    <w:p w:rsidR="00010014" w:rsidRDefault="00ED1B66" w:rsidP="00416A31">
      <w:r w:rsidRPr="00ED1B66">
        <w:t xml:space="preserve">An Interpretation of The Town of Newburgh Municipal Code Section 185-54-A-1 -Is this proposed use permitted under the previously approved Use Variance from 1982 and Interpretation from 2018. Applicant seeks a Change of Occupancy from WCC Tank to Black Rock Excavating. </w:t>
      </w:r>
      <w:r w:rsidR="00844509">
        <w:t xml:space="preserve">  </w:t>
      </w:r>
    </w:p>
    <w:p w:rsidR="005B134B" w:rsidRDefault="005B134B" w:rsidP="00416A31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5B134B" w:rsidRDefault="005B134B" w:rsidP="00416A31">
      <w:pPr>
        <w:rPr>
          <w:rFonts w:eastAsia="Times New Roman"/>
          <w:sz w:val="24"/>
          <w:szCs w:val="24"/>
        </w:rPr>
      </w:pPr>
    </w:p>
    <w:p w:rsidR="005B134B" w:rsidRPr="00010014" w:rsidRDefault="005B134B" w:rsidP="00416A31">
      <w:pPr>
        <w:rPr>
          <w:rFonts w:eastAsia="Times New Roman"/>
          <w:sz w:val="24"/>
          <w:szCs w:val="24"/>
        </w:rPr>
      </w:pPr>
    </w:p>
    <w:p w:rsidR="00916560" w:rsidRPr="00416A31" w:rsidRDefault="00916560" w:rsidP="00416A31">
      <w:pPr>
        <w:rPr>
          <w:rFonts w:eastAsia="Times New Roman"/>
          <w:sz w:val="24"/>
          <w:szCs w:val="24"/>
        </w:rPr>
      </w:pPr>
    </w:p>
    <w:p w:rsidR="00416A31" w:rsidRPr="00416A31" w:rsidRDefault="00416A31" w:rsidP="00416A31">
      <w:pPr>
        <w:widowControl w:val="0"/>
        <w:autoSpaceDE w:val="0"/>
        <w:autoSpaceDN w:val="0"/>
        <w:adjustRightInd w:val="0"/>
        <w:rPr>
          <w:bCs/>
        </w:rPr>
      </w:pPr>
    </w:p>
    <w:p w:rsidR="00416A31" w:rsidRDefault="00416A31" w:rsidP="00ED1B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416A31" w:rsidRDefault="00416A31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HELD OPEN FROM THE JULY 28, 2022 MEETING</w:t>
      </w: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10A68" w:rsidRDefault="00610A68" w:rsidP="00610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10A68" w:rsidRDefault="00610A68" w:rsidP="00610A68">
      <w:pPr>
        <w:rPr>
          <w:b/>
          <w:sz w:val="24"/>
          <w:szCs w:val="24"/>
        </w:rPr>
      </w:pPr>
      <w:bookmarkStart w:id="1" w:name="_Hlk110238326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1"/>
    <w:p w:rsidR="00610A68" w:rsidRDefault="00610A68" w:rsidP="00610A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610A68" w:rsidRDefault="00610A68" w:rsidP="00610A6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River Link Hotels, LLC                                                                    Route 17k, Newburgh</w:t>
      </w:r>
    </w:p>
    <w:p w:rsidR="00610A68" w:rsidRDefault="00610A68" w:rsidP="00610A6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95-1-80 &amp; 95-1-49.</w:t>
      </w:r>
      <w:proofErr w:type="gramStart"/>
      <w:r>
        <w:rPr>
          <w:bCs/>
        </w:rPr>
        <w:t>122  IB</w:t>
      </w:r>
      <w:proofErr w:type="gramEnd"/>
      <w:r>
        <w:rPr>
          <w:bCs/>
        </w:rPr>
        <w:t xml:space="preserve"> Zone</w:t>
      </w:r>
    </w:p>
    <w:p w:rsidR="00610A68" w:rsidRDefault="00610A68" w:rsidP="00610A68">
      <w:pPr>
        <w:widowControl w:val="0"/>
        <w:autoSpaceDE w:val="0"/>
        <w:autoSpaceDN w:val="0"/>
        <w:adjustRightInd w:val="0"/>
        <w:rPr>
          <w:bCs/>
        </w:rPr>
      </w:pPr>
    </w:p>
    <w:p w:rsidR="00610A68" w:rsidRDefault="00610A68" w:rsidP="00610A6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 Interpretation of section 185-</w:t>
      </w:r>
      <w:proofErr w:type="gramStart"/>
      <w:r>
        <w:rPr>
          <w:rFonts w:eastAsia="Times New Roman"/>
          <w:sz w:val="24"/>
          <w:szCs w:val="24"/>
        </w:rPr>
        <w:t>27.D</w:t>
      </w:r>
      <w:proofErr w:type="gramEnd"/>
      <w:r>
        <w:rPr>
          <w:rFonts w:eastAsia="Times New Roman"/>
          <w:sz w:val="24"/>
          <w:szCs w:val="24"/>
        </w:rPr>
        <w:t xml:space="preserve">(1) for kitchen facilities in Hotel and Motel units. </w:t>
      </w:r>
    </w:p>
    <w:p w:rsidR="00ED1B66" w:rsidRDefault="00ED1B66" w:rsidP="00610A68">
      <w:pPr>
        <w:rPr>
          <w:rFonts w:eastAsia="Times New Roman"/>
          <w:sz w:val="24"/>
          <w:szCs w:val="24"/>
        </w:rPr>
      </w:pPr>
    </w:p>
    <w:p w:rsidR="00ED1B66" w:rsidRPr="00ED1B66" w:rsidRDefault="00ED1B66" w:rsidP="00ED1B66">
      <w:pPr>
        <w:jc w:val="center"/>
        <w:rPr>
          <w:rFonts w:eastAsia="Times New Roman"/>
          <w:b/>
          <w:color w:val="C00000"/>
          <w:sz w:val="24"/>
          <w:szCs w:val="24"/>
        </w:rPr>
      </w:pPr>
      <w:r>
        <w:rPr>
          <w:rFonts w:eastAsia="Times New Roman"/>
          <w:b/>
          <w:color w:val="C00000"/>
          <w:sz w:val="24"/>
          <w:szCs w:val="24"/>
        </w:rPr>
        <w:t>THIS APPLICATION HAS BEEN POSTPONED TO THE SEPTEMBER 22, 2022 MEETING</w:t>
      </w:r>
    </w:p>
    <w:p w:rsidR="00610A68" w:rsidRDefault="00610A68" w:rsidP="00610A68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610A68" w:rsidRDefault="00610A68" w:rsidP="00610A68">
      <w:pPr>
        <w:rPr>
          <w:rFonts w:eastAsia="Times New Roman"/>
          <w:sz w:val="24"/>
          <w:szCs w:val="24"/>
        </w:rPr>
      </w:pPr>
    </w:p>
    <w:p w:rsidR="00610A68" w:rsidRDefault="00610A68" w:rsidP="00610A6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Laxmi Estates II LLC                                                              5277 Route 9w, Newburgh</w:t>
      </w:r>
    </w:p>
    <w:p w:rsidR="00610A68" w:rsidRDefault="00610A68" w:rsidP="00610A6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20-2-</w:t>
      </w:r>
      <w:proofErr w:type="gramStart"/>
      <w:r>
        <w:rPr>
          <w:rFonts w:eastAsia="Times New Roman"/>
          <w:sz w:val="24"/>
          <w:szCs w:val="24"/>
        </w:rPr>
        <w:t>40  B</w:t>
      </w:r>
      <w:proofErr w:type="gramEnd"/>
      <w:r>
        <w:rPr>
          <w:rFonts w:eastAsia="Times New Roman"/>
          <w:sz w:val="24"/>
          <w:szCs w:val="24"/>
        </w:rPr>
        <w:t xml:space="preserve"> Zone</w:t>
      </w:r>
    </w:p>
    <w:p w:rsidR="00610A68" w:rsidRDefault="00610A68" w:rsidP="00610A68">
      <w:pPr>
        <w:rPr>
          <w:rFonts w:eastAsia="Times New Roman"/>
          <w:sz w:val="24"/>
          <w:szCs w:val="24"/>
        </w:rPr>
      </w:pPr>
    </w:p>
    <w:p w:rsidR="00610A68" w:rsidRDefault="00610A68" w:rsidP="00610A6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An Interpretation for Drive Thru Window usage and the removal of the restriction of No Drive Thru Window is Permitted in the Decision and Resolution by the ZBA dated April 2005. </w:t>
      </w:r>
    </w:p>
    <w:p w:rsidR="00610A68" w:rsidRDefault="00610A68" w:rsidP="00610A68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3B430B" w:rsidRDefault="003B430B"/>
    <w:sectPr w:rsidR="003B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68"/>
    <w:rsid w:val="00010014"/>
    <w:rsid w:val="00203F43"/>
    <w:rsid w:val="00284DAF"/>
    <w:rsid w:val="002B18BD"/>
    <w:rsid w:val="003B430B"/>
    <w:rsid w:val="00416A31"/>
    <w:rsid w:val="005B134B"/>
    <w:rsid w:val="00610A68"/>
    <w:rsid w:val="007F5DC0"/>
    <w:rsid w:val="00844509"/>
    <w:rsid w:val="00916560"/>
    <w:rsid w:val="00E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E9CB"/>
  <w15:chartTrackingRefBased/>
  <w15:docId w15:val="{9FA8E3E3-7672-4A10-874F-E614E59A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A68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10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9</cp:revision>
  <dcterms:created xsi:type="dcterms:W3CDTF">2022-08-01T13:23:00Z</dcterms:created>
  <dcterms:modified xsi:type="dcterms:W3CDTF">2022-08-25T14:36:00Z</dcterms:modified>
</cp:coreProperties>
</file>